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Inter" w:cs="Inter" w:eastAsia="Inter" w:hAnsi="Inter"/>
          <w:b w:val="1"/>
          <w:u w:val="single"/>
        </w:rPr>
      </w:pPr>
      <w:r w:rsidDel="00000000" w:rsidR="00000000" w:rsidRPr="00000000">
        <w:rPr>
          <w:rtl w:val="0"/>
        </w:rPr>
      </w:r>
    </w:p>
    <w:p w:rsidR="00000000" w:rsidDel="00000000" w:rsidP="00000000" w:rsidRDefault="00000000" w:rsidRPr="00000000" w14:paraId="00000002">
      <w:pPr>
        <w:jc w:val="center"/>
        <w:rPr>
          <w:rFonts w:ascii="Inter" w:cs="Inter" w:eastAsia="Inter" w:hAnsi="Inter"/>
          <w:b w:val="1"/>
        </w:rPr>
      </w:pPr>
      <w:r w:rsidDel="00000000" w:rsidR="00000000" w:rsidRPr="00000000">
        <w:rPr>
          <w:rFonts w:ascii="Inter" w:cs="Inter" w:eastAsia="Inter" w:hAnsi="Inter"/>
          <w:b w:val="1"/>
          <w:rtl w:val="0"/>
        </w:rPr>
        <w:t xml:space="preserve">Proyecto de Formulación de Bosques Nativos</w:t>
      </w:r>
    </w:p>
    <w:p w:rsidR="00000000" w:rsidDel="00000000" w:rsidP="00000000" w:rsidRDefault="00000000" w:rsidRPr="00000000" w14:paraId="00000003">
      <w:pPr>
        <w:jc w:val="center"/>
        <w:rPr>
          <w:rFonts w:ascii="Inter" w:cs="Inter" w:eastAsia="Inter" w:hAnsi="Inter"/>
        </w:rPr>
      </w:pPr>
      <w:r w:rsidDel="00000000" w:rsidR="00000000" w:rsidRPr="00000000">
        <w:rPr>
          <w:rFonts w:ascii="Inter" w:cs="Inter" w:eastAsia="Inter" w:hAnsi="Inter"/>
          <w:b w:val="1"/>
          <w:rtl w:val="0"/>
        </w:rPr>
        <w:t xml:space="preserve">Ley de Presupuesto Mínimos de Protección Ambiental de Bosques Nativos - Nº 26.311</w:t>
      </w:r>
      <w:r w:rsidDel="00000000" w:rsidR="00000000" w:rsidRPr="00000000">
        <w:rPr>
          <w:rtl w:val="0"/>
        </w:rPr>
      </w:r>
    </w:p>
    <w:p w:rsidR="00000000" w:rsidDel="00000000" w:rsidP="00000000" w:rsidRDefault="00000000" w:rsidRPr="00000000" w14:paraId="00000004">
      <w:pPr>
        <w:jc w:val="both"/>
        <w:rPr>
          <w:rFonts w:ascii="Inter" w:cs="Inter" w:eastAsia="Inter" w:hAnsi="Inter"/>
        </w:rPr>
      </w:pPr>
      <w:r w:rsidDel="00000000" w:rsidR="00000000" w:rsidRPr="00000000">
        <w:rPr>
          <w:rFonts w:ascii="Inter" w:cs="Inter" w:eastAsia="Inter" w:hAnsi="Inter"/>
          <w:rtl w:val="0"/>
        </w:rPr>
        <w:t xml:space="preserve">El presente formulario es un documento editable para poder generar el Proyecto de Formulación de Bosques Nativos según los Requisitos Mínimos establecidos por COFEMA. Asegúrese de completar todos los puntos incluidos en el mismo. </w:t>
      </w:r>
    </w:p>
    <w:p w:rsidR="00000000" w:rsidDel="00000000" w:rsidP="00000000" w:rsidRDefault="00000000" w:rsidRPr="00000000" w14:paraId="00000005">
      <w:pPr>
        <w:jc w:val="center"/>
        <w:rPr>
          <w:rFonts w:ascii="Inter" w:cs="Inter" w:eastAsia="Inter" w:hAnsi="Inter"/>
          <w:b w:val="1"/>
        </w:rPr>
      </w:pPr>
      <w:r w:rsidDel="00000000" w:rsidR="00000000" w:rsidRPr="00000000">
        <w:rPr>
          <w:rFonts w:ascii="Inter" w:cs="Inter" w:eastAsia="Inter" w:hAnsi="Inter"/>
          <w:b w:val="1"/>
          <w:rtl w:val="0"/>
        </w:rPr>
        <w:t xml:space="preserve">1. JUSTIFICACIÓN DEL PROYECTO</w:t>
      </w:r>
    </w:p>
    <w:p w:rsidR="00000000" w:rsidDel="00000000" w:rsidP="00000000" w:rsidRDefault="00000000" w:rsidRPr="00000000" w14:paraId="00000006">
      <w:pPr>
        <w:jc w:val="both"/>
        <w:rPr>
          <w:rFonts w:ascii="Inter" w:cs="Inter" w:eastAsia="Inter" w:hAnsi="Inter"/>
          <w:b w:val="1"/>
        </w:rPr>
      </w:pPr>
      <w:r w:rsidDel="00000000" w:rsidR="00000000" w:rsidRPr="00000000">
        <w:rPr>
          <w:rFonts w:ascii="Inter" w:cs="Inter" w:eastAsia="Inter" w:hAnsi="Inter"/>
          <w:b w:val="1"/>
          <w:rtl w:val="0"/>
        </w:rPr>
        <w:t xml:space="preserve">A. DESCRIPCIÓN DE ANTECEDENTES DE USO DEL ESTABLECIMIENTO </w:t>
      </w:r>
    </w:p>
    <w:tbl>
      <w:tblPr>
        <w:tblStyle w:val="Table1"/>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0B">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0C">
      <w:pPr>
        <w:jc w:val="both"/>
        <w:rPr>
          <w:rFonts w:ascii="Inter" w:cs="Inter" w:eastAsia="Inter" w:hAnsi="Inter"/>
          <w:b w:val="1"/>
        </w:rPr>
      </w:pPr>
      <w:r w:rsidDel="00000000" w:rsidR="00000000" w:rsidRPr="00000000">
        <w:rPr>
          <w:rFonts w:ascii="Inter" w:cs="Inter" w:eastAsia="Inter" w:hAnsi="Inter"/>
          <w:b w:val="1"/>
          <w:rtl w:val="0"/>
        </w:rPr>
        <w:t xml:space="preserve">B. CONDICIONES SOCIOECONÓMICAS DE LA REGIÓN</w:t>
      </w:r>
    </w:p>
    <w:tbl>
      <w:tblPr>
        <w:tblStyle w:val="Table2"/>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12">
      <w:pPr>
        <w:rPr>
          <w:rFonts w:ascii="Inter" w:cs="Inter" w:eastAsia="Inter" w:hAnsi="Inter"/>
          <w:b w:val="1"/>
        </w:rPr>
      </w:pPr>
      <w:r w:rsidDel="00000000" w:rsidR="00000000" w:rsidRPr="00000000">
        <w:rPr>
          <w:rtl w:val="0"/>
        </w:rPr>
      </w:r>
    </w:p>
    <w:p w:rsidR="00000000" w:rsidDel="00000000" w:rsidP="00000000" w:rsidRDefault="00000000" w:rsidRPr="00000000" w14:paraId="00000013">
      <w:pPr>
        <w:rPr>
          <w:rFonts w:ascii="Inter" w:cs="Inter" w:eastAsia="Inter" w:hAnsi="Inter"/>
          <w:b w:val="1"/>
        </w:rPr>
      </w:pPr>
      <w:r w:rsidDel="00000000" w:rsidR="00000000" w:rsidRPr="00000000">
        <w:rPr>
          <w:rFonts w:ascii="Inter" w:cs="Inter" w:eastAsia="Inter" w:hAnsi="Inter"/>
          <w:b w:val="1"/>
          <w:rtl w:val="0"/>
        </w:rPr>
        <w:t xml:space="preserve">C. DESCRIPCIÓN DE LOS RECURSOS QUE SERÁN MANEJADOS. INTEGRACIÓN A ESCALA PAISAJE</w:t>
      </w:r>
    </w:p>
    <w:tbl>
      <w:tblPr>
        <w:tblStyle w:val="Table3"/>
        <w:tblW w:w="88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19">
      <w:pPr>
        <w:jc w:val="center"/>
        <w:rPr>
          <w:rFonts w:ascii="Inter" w:cs="Inter" w:eastAsia="Inter" w:hAnsi="Inter"/>
          <w:b w:val="1"/>
        </w:rPr>
      </w:pPr>
      <w:bookmarkStart w:colFirst="0" w:colLast="0" w:name="_heading=h.w8mtysqq26lb" w:id="0"/>
      <w:bookmarkEnd w:id="0"/>
      <w:r w:rsidDel="00000000" w:rsidR="00000000" w:rsidRPr="00000000">
        <w:rPr>
          <w:rtl w:val="0"/>
        </w:rPr>
      </w:r>
    </w:p>
    <w:p w:rsidR="00000000" w:rsidDel="00000000" w:rsidP="00000000" w:rsidRDefault="00000000" w:rsidRPr="00000000" w14:paraId="0000001A">
      <w:pPr>
        <w:jc w:val="center"/>
        <w:rPr>
          <w:rFonts w:ascii="Inter" w:cs="Inter" w:eastAsia="Inter" w:hAnsi="Inter"/>
          <w:b w:val="1"/>
        </w:rPr>
      </w:pPr>
      <w:bookmarkStart w:colFirst="0" w:colLast="0" w:name="_heading=h.gjdgxs" w:id="1"/>
      <w:bookmarkEnd w:id="1"/>
      <w:r w:rsidDel="00000000" w:rsidR="00000000" w:rsidRPr="00000000">
        <w:rPr>
          <w:rFonts w:ascii="Inter" w:cs="Inter" w:eastAsia="Inter" w:hAnsi="Inter"/>
          <w:b w:val="1"/>
          <w:rtl w:val="0"/>
        </w:rPr>
        <w:t xml:space="preserve">2. OBJETIVOS DEL PROYECTO</w:t>
      </w:r>
    </w:p>
    <w:p w:rsidR="00000000" w:rsidDel="00000000" w:rsidP="00000000" w:rsidRDefault="00000000" w:rsidRPr="00000000" w14:paraId="0000001B">
      <w:pPr>
        <w:jc w:val="both"/>
        <w:rPr>
          <w:rFonts w:ascii="Inter" w:cs="Inter" w:eastAsia="Inter" w:hAnsi="Inter"/>
          <w:b w:val="1"/>
        </w:rPr>
      </w:pPr>
      <w:r w:rsidDel="00000000" w:rsidR="00000000" w:rsidRPr="00000000">
        <w:rPr>
          <w:rFonts w:ascii="Inter" w:cs="Inter" w:eastAsia="Inter" w:hAnsi="Inter"/>
          <w:b w:val="1"/>
          <w:rtl w:val="0"/>
        </w:rPr>
        <w:t xml:space="preserve">A. OBJETIVOS GENERALES </w:t>
      </w:r>
    </w:p>
    <w:tbl>
      <w:tblPr>
        <w:tblStyle w:val="Table4"/>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20">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21">
      <w:pPr>
        <w:jc w:val="both"/>
        <w:rPr>
          <w:rFonts w:ascii="Inter" w:cs="Inter" w:eastAsia="Inter" w:hAnsi="Inter"/>
          <w:b w:val="1"/>
        </w:rPr>
      </w:pPr>
      <w:r w:rsidDel="00000000" w:rsidR="00000000" w:rsidRPr="00000000">
        <w:rPr>
          <w:rFonts w:ascii="Inter" w:cs="Inter" w:eastAsia="Inter" w:hAnsi="Inter"/>
          <w:b w:val="1"/>
          <w:rtl w:val="0"/>
        </w:rPr>
        <w:t xml:space="preserve">B. OBJETIVOS ESPECÍFICOS </w:t>
      </w:r>
    </w:p>
    <w:tbl>
      <w:tblPr>
        <w:tblStyle w:val="Table5"/>
        <w:tblW w:w="883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38"/>
        <w:tblGridChange w:id="0">
          <w:tblGrid>
            <w:gridCol w:w="883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Inter" w:cs="Inter" w:eastAsia="Inter" w:hAnsi="Inter"/>
                <w:b w:val="1"/>
              </w:rPr>
            </w:pPr>
            <w:r w:rsidDel="00000000" w:rsidR="00000000" w:rsidRPr="00000000">
              <w:rPr>
                <w:rtl w:val="0"/>
              </w:rPr>
            </w:r>
          </w:p>
        </w:tc>
      </w:tr>
    </w:tbl>
    <w:p w:rsidR="00000000" w:rsidDel="00000000" w:rsidP="00000000" w:rsidRDefault="00000000" w:rsidRPr="00000000" w14:paraId="00000026">
      <w:pPr>
        <w:jc w:val="left"/>
        <w:rPr>
          <w:rFonts w:ascii="Inter" w:cs="Inter" w:eastAsia="Inter" w:hAnsi="Inter"/>
          <w:b w:val="1"/>
        </w:rPr>
      </w:pPr>
      <w:r w:rsidDel="00000000" w:rsidR="00000000" w:rsidRPr="00000000">
        <w:rPr>
          <w:rtl w:val="0"/>
        </w:rPr>
      </w:r>
    </w:p>
    <w:p w:rsidR="00000000" w:rsidDel="00000000" w:rsidP="00000000" w:rsidRDefault="00000000" w:rsidRPr="00000000" w14:paraId="00000027">
      <w:pPr>
        <w:jc w:val="center"/>
        <w:rPr>
          <w:rFonts w:ascii="Inter" w:cs="Inter" w:eastAsia="Inter" w:hAnsi="Inter"/>
          <w:b w:val="1"/>
        </w:rPr>
      </w:pPr>
      <w:r w:rsidDel="00000000" w:rsidR="00000000" w:rsidRPr="00000000">
        <w:rPr>
          <w:rFonts w:ascii="Inter" w:cs="Inter" w:eastAsia="Inter" w:hAnsi="Inter"/>
          <w:b w:val="1"/>
          <w:rtl w:val="0"/>
        </w:rPr>
        <w:t xml:space="preserve">3.  LOCALIZACIÓN DEL INMUEBLE </w:t>
      </w:r>
    </w:p>
    <w:p w:rsidR="00000000" w:rsidDel="00000000" w:rsidP="00000000" w:rsidRDefault="00000000" w:rsidRPr="00000000" w14:paraId="00000028">
      <w:pPr>
        <w:numPr>
          <w:ilvl w:val="0"/>
          <w:numId w:val="1"/>
        </w:numPr>
        <w:spacing w:after="0" w:lineRule="auto"/>
        <w:ind w:left="141.73228346456688" w:hanging="141.73228346456688"/>
        <w:jc w:val="both"/>
        <w:rPr>
          <w:rFonts w:ascii="Inter" w:cs="Inter" w:eastAsia="Inter" w:hAnsi="Inter"/>
        </w:rPr>
      </w:pPr>
      <w:r w:rsidDel="00000000" w:rsidR="00000000" w:rsidRPr="00000000">
        <w:rPr>
          <w:rFonts w:ascii="Inter" w:cs="Inter" w:eastAsia="Inter" w:hAnsi="Inter"/>
          <w:rtl w:val="0"/>
        </w:rPr>
        <w:t xml:space="preserve">Incluir las coordenadas geográficas.</w:t>
      </w:r>
    </w:p>
    <w:p w:rsidR="00000000" w:rsidDel="00000000" w:rsidP="00000000" w:rsidRDefault="00000000" w:rsidRPr="00000000" w14:paraId="00000029">
      <w:pPr>
        <w:spacing w:after="0" w:lineRule="auto"/>
        <w:ind w:left="0" w:firstLine="0"/>
        <w:jc w:val="both"/>
        <w:rPr>
          <w:rFonts w:ascii="Inter" w:cs="Inter" w:eastAsia="Inter" w:hAnsi="Inter"/>
        </w:rPr>
      </w:pPr>
      <w:r w:rsidDel="00000000" w:rsidR="00000000" w:rsidRPr="00000000">
        <w:rPr>
          <w:rFonts w:ascii="Inter" w:cs="Inter" w:eastAsia="Inter" w:hAnsi="Inter"/>
          <w:rtl w:val="0"/>
        </w:rPr>
        <w:t xml:space="preserve">-Incluir imágenes satelitales y/o aéreas del predio </w:t>
      </w:r>
    </w:p>
    <w:p w:rsidR="00000000" w:rsidDel="00000000" w:rsidP="00000000" w:rsidRDefault="00000000" w:rsidRPr="00000000" w14:paraId="0000002A">
      <w:pPr>
        <w:jc w:val="both"/>
        <w:rPr>
          <w:rFonts w:ascii="Inter" w:cs="Inter" w:eastAsia="Inter" w:hAnsi="Inter"/>
          <w:b w:val="1"/>
        </w:rPr>
      </w:pPr>
      <w:r w:rsidDel="00000000" w:rsidR="00000000" w:rsidRPr="00000000">
        <w:rPr>
          <w:rtl w:val="0"/>
        </w:rPr>
      </w:r>
    </w:p>
    <w:p w:rsidR="00000000" w:rsidDel="00000000" w:rsidP="00000000" w:rsidRDefault="00000000" w:rsidRPr="00000000" w14:paraId="0000002B">
      <w:pPr>
        <w:jc w:val="both"/>
        <w:rPr>
          <w:rFonts w:ascii="Inter" w:cs="Inter" w:eastAsia="Inter" w:hAnsi="Inter"/>
          <w:b w:val="1"/>
        </w:rPr>
      </w:pPr>
      <w:r w:rsidDel="00000000" w:rsidR="00000000" w:rsidRPr="00000000">
        <w:rPr>
          <w:rFonts w:ascii="Inter" w:cs="Inter" w:eastAsia="Inter" w:hAnsi="Inter"/>
          <w:b w:val="1"/>
          <w:rtl w:val="0"/>
        </w:rPr>
        <w:t xml:space="preserve">RUTAS O VÍAS DE ACCESO AL INMUEBLE:</w:t>
      </w:r>
    </w:p>
    <w:p w:rsidR="00000000" w:rsidDel="00000000" w:rsidP="00000000" w:rsidRDefault="00000000" w:rsidRPr="00000000" w14:paraId="0000002C">
      <w:pPr>
        <w:jc w:val="both"/>
        <w:rPr>
          <w:rFonts w:ascii="Inter" w:cs="Inter" w:eastAsia="Inter" w:hAnsi="Inter"/>
        </w:rPr>
      </w:pPr>
      <w:r w:rsidDel="00000000" w:rsidR="00000000" w:rsidRPr="00000000">
        <w:rPr>
          <w:rFonts w:ascii="Inter" w:cs="Inter" w:eastAsia="Inter" w:hAnsi="Inter"/>
          <w:rtl w:val="0"/>
        </w:rPr>
        <w:t xml:space="preserve">-Incluir croquis con referencia a una ruta provincial, distancia y punto geodésico de referencia en ruta. De preferencia señalizar caminos rurales o secundarios de importancia para la ubicación del inmueble.</w:t>
      </w:r>
    </w:p>
    <w:p w:rsidR="00000000" w:rsidDel="00000000" w:rsidP="00000000" w:rsidRDefault="00000000" w:rsidRPr="00000000" w14:paraId="0000002D">
      <w:pPr>
        <w:jc w:val="both"/>
        <w:rPr>
          <w:rFonts w:ascii="Inter" w:cs="Inter" w:eastAsia="Inter" w:hAnsi="Inter"/>
        </w:rPr>
      </w:pPr>
      <w:r w:rsidDel="00000000" w:rsidR="00000000" w:rsidRPr="00000000">
        <w:rPr>
          <w:rtl w:val="0"/>
        </w:rPr>
      </w:r>
    </w:p>
    <w:p w:rsidR="00000000" w:rsidDel="00000000" w:rsidP="00000000" w:rsidRDefault="00000000" w:rsidRPr="00000000" w14:paraId="0000002E">
      <w:pPr>
        <w:jc w:val="both"/>
        <w:rPr>
          <w:rFonts w:ascii="Inter" w:cs="Inter" w:eastAsia="Inter" w:hAnsi="Inter"/>
        </w:rPr>
      </w:pPr>
      <w:r w:rsidDel="00000000" w:rsidR="00000000" w:rsidRPr="00000000">
        <w:rPr>
          <w:rFonts w:ascii="Inter" w:cs="Inter" w:eastAsia="Inter" w:hAnsi="Inter"/>
          <w:b w:val="1"/>
          <w:rtl w:val="0"/>
        </w:rPr>
        <w:t xml:space="preserve">CATEGORÍA DE ORDENAMIENTO DE BOSQUE NATIVO.</w:t>
      </w:r>
      <w:r w:rsidDel="00000000" w:rsidR="00000000" w:rsidRPr="00000000">
        <w:rPr>
          <w:rFonts w:ascii="Inter" w:cs="Inter" w:eastAsia="Inter" w:hAnsi="Inter"/>
          <w:rtl w:val="0"/>
        </w:rPr>
        <w:t xml:space="preserve"> </w:t>
      </w:r>
    </w:p>
    <w:p w:rsidR="00000000" w:rsidDel="00000000" w:rsidP="00000000" w:rsidRDefault="00000000" w:rsidRPr="00000000" w14:paraId="0000002F">
      <w:pPr>
        <w:jc w:val="both"/>
        <w:rPr>
          <w:rFonts w:ascii="Inter" w:cs="Inter" w:eastAsia="Inter" w:hAnsi="Inter"/>
          <w:b w:val="1"/>
        </w:rPr>
      </w:pPr>
      <w:r w:rsidDel="00000000" w:rsidR="00000000" w:rsidRPr="00000000">
        <w:rPr>
          <w:rFonts w:ascii="Inter" w:cs="Inter" w:eastAsia="Inter" w:hAnsi="Inter"/>
          <w:rtl w:val="0"/>
        </w:rPr>
        <w:t xml:space="preserve">-Incluir Imagen extraída del Mapa de OTBN</w:t>
      </w:r>
      <w:r w:rsidDel="00000000" w:rsidR="00000000" w:rsidRPr="00000000">
        <w:rPr>
          <w:rtl w:val="0"/>
        </w:rPr>
      </w:r>
    </w:p>
    <w:p w:rsidR="00000000" w:rsidDel="00000000" w:rsidP="00000000" w:rsidRDefault="00000000" w:rsidRPr="00000000" w14:paraId="00000030">
      <w:pPr>
        <w:jc w:val="center"/>
        <w:rPr>
          <w:rFonts w:ascii="Inter" w:cs="Inter" w:eastAsia="Inter" w:hAnsi="Inter"/>
          <w:b w:val="1"/>
        </w:rPr>
      </w:pPr>
      <w:r w:rsidDel="00000000" w:rsidR="00000000" w:rsidRPr="00000000">
        <w:rPr>
          <w:rtl w:val="0"/>
        </w:rPr>
      </w:r>
    </w:p>
    <w:p w:rsidR="00000000" w:rsidDel="00000000" w:rsidP="00000000" w:rsidRDefault="00000000" w:rsidRPr="00000000" w14:paraId="00000031">
      <w:pPr>
        <w:jc w:val="center"/>
        <w:rPr>
          <w:rFonts w:ascii="Inter" w:cs="Inter" w:eastAsia="Inter" w:hAnsi="Inter"/>
          <w:b w:val="1"/>
        </w:rPr>
      </w:pPr>
      <w:r w:rsidDel="00000000" w:rsidR="00000000" w:rsidRPr="00000000">
        <w:rPr>
          <w:rFonts w:ascii="Inter" w:cs="Inter" w:eastAsia="Inter" w:hAnsi="Inter"/>
          <w:b w:val="1"/>
          <w:rtl w:val="0"/>
        </w:rPr>
        <w:t xml:space="preserve">4. CRONOGRAMA DE ACTIVIDADES</w:t>
      </w:r>
    </w:p>
    <w:p w:rsidR="00000000" w:rsidDel="00000000" w:rsidP="00000000" w:rsidRDefault="00000000" w:rsidRPr="00000000" w14:paraId="00000032">
      <w:pPr>
        <w:jc w:val="both"/>
        <w:rPr>
          <w:rFonts w:ascii="Inter" w:cs="Inter" w:eastAsia="Inter" w:hAnsi="Inter"/>
          <w:b w:val="1"/>
        </w:rPr>
      </w:pPr>
      <w:r w:rsidDel="00000000" w:rsidR="00000000" w:rsidRPr="00000000">
        <w:rPr>
          <w:rFonts w:ascii="Inter" w:cs="Inter" w:eastAsia="Inter" w:hAnsi="Inter"/>
          <w:rtl w:val="0"/>
        </w:rPr>
        <w:t xml:space="preserve">-De ser necesario agregar los espacios extras según las actividades planeadas en el predio.</w:t>
      </w:r>
      <w:r w:rsidDel="00000000" w:rsidR="00000000" w:rsidRPr="00000000">
        <w:rPr>
          <w:rtl w:val="0"/>
        </w:rPr>
      </w:r>
    </w:p>
    <w:tbl>
      <w:tblPr>
        <w:tblStyle w:val="Table6"/>
        <w:tblW w:w="8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
        <w:gridCol w:w="450"/>
        <w:gridCol w:w="675"/>
        <w:gridCol w:w="675"/>
        <w:gridCol w:w="675"/>
        <w:gridCol w:w="675"/>
        <w:gridCol w:w="675"/>
        <w:gridCol w:w="675"/>
        <w:gridCol w:w="675"/>
        <w:gridCol w:w="675"/>
        <w:gridCol w:w="675"/>
        <w:gridCol w:w="675"/>
        <w:gridCol w:w="675"/>
        <w:tblGridChange w:id="0">
          <w:tblGrid>
            <w:gridCol w:w="900"/>
            <w:gridCol w:w="450"/>
            <w:gridCol w:w="675"/>
            <w:gridCol w:w="675"/>
            <w:gridCol w:w="675"/>
            <w:gridCol w:w="675"/>
            <w:gridCol w:w="675"/>
            <w:gridCol w:w="675"/>
            <w:gridCol w:w="675"/>
            <w:gridCol w:w="675"/>
            <w:gridCol w:w="675"/>
            <w:gridCol w:w="675"/>
            <w:gridCol w:w="675"/>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33">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Actividad/mes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4">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5">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6">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8">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9">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6</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A">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B">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8</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C">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9</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E">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11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F">
            <w:pPr>
              <w:widowControl w:val="0"/>
              <w:spacing w:after="0" w:line="240" w:lineRule="auto"/>
              <w:jc w:val="center"/>
              <w:rPr>
                <w:rFonts w:ascii="Inter" w:cs="Inter" w:eastAsia="Inter" w:hAnsi="Inter"/>
              </w:rPr>
            </w:pPr>
            <w:r w:rsidDel="00000000" w:rsidR="00000000" w:rsidRPr="00000000">
              <w:rPr>
                <w:rFonts w:ascii="Inter" w:cs="Inter" w:eastAsia="Inter" w:hAnsi="Inter"/>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after="0" w:line="240" w:lineRule="auto"/>
              <w:rPr>
                <w:rFonts w:ascii="Inter" w:cs="Inter" w:eastAsia="Inter" w:hAnsi="I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line="240" w:lineRule="auto"/>
              <w:rPr>
                <w:rFonts w:ascii="Inter" w:cs="Inter" w:eastAsia="Inter" w:hAnsi="I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rPr>
                <w:rFonts w:ascii="Inter" w:cs="Inter" w:eastAsia="Inter" w:hAnsi="Inter"/>
              </w:rPr>
            </w:pPr>
            <w:r w:rsidDel="00000000" w:rsidR="00000000" w:rsidRPr="00000000">
              <w:rPr>
                <w:rtl w:val="0"/>
              </w:rPr>
            </w:r>
          </w:p>
        </w:tc>
      </w:tr>
    </w:tbl>
    <w:p w:rsidR="00000000" w:rsidDel="00000000" w:rsidP="00000000" w:rsidRDefault="00000000" w:rsidRPr="00000000" w14:paraId="00000067">
      <w:pPr>
        <w:ind w:left="0" w:firstLine="0"/>
        <w:jc w:val="both"/>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pBdr>
        <w:bottom w:color="000000" w:space="1" w:sz="6" w:val="single"/>
      </w:pBdr>
      <w:tabs>
        <w:tab w:val="center" w:leader="none" w:pos="4419"/>
        <w:tab w:val="right" w:leader="none" w:pos="8838"/>
      </w:tabs>
      <w:spacing w:after="0" w:line="240" w:lineRule="auto"/>
      <w:rPr/>
    </w:pPr>
    <w:r w:rsidDel="00000000" w:rsidR="00000000" w:rsidRPr="00000000">
      <w:rPr>
        <w:rtl w:val="0"/>
      </w:rPr>
    </w:r>
  </w:p>
  <w:p w:rsidR="00000000" w:rsidDel="00000000" w:rsidP="00000000" w:rsidRDefault="00000000" w:rsidRPr="00000000" w14:paraId="0000006B">
    <w:pPr>
      <w:spacing w:after="0" w:line="240" w:lineRule="auto"/>
      <w:jc w:val="center"/>
      <w:rPr>
        <w:b w:val="1"/>
        <w:color w:val="404040"/>
        <w:sz w:val="16"/>
        <w:szCs w:val="16"/>
      </w:rPr>
    </w:pPr>
    <w:r w:rsidDel="00000000" w:rsidR="00000000" w:rsidRPr="00000000">
      <w:rPr>
        <w:rtl w:val="0"/>
      </w:rPr>
    </w:r>
  </w:p>
  <w:p w:rsidR="00000000" w:rsidDel="00000000" w:rsidP="00000000" w:rsidRDefault="00000000" w:rsidRPr="00000000" w14:paraId="0000006C">
    <w:pPr>
      <w:spacing w:after="0" w:line="240" w:lineRule="auto"/>
      <w:jc w:val="center"/>
      <w:rPr/>
    </w:pPr>
    <w:r w:rsidDel="00000000" w:rsidR="00000000" w:rsidRPr="00000000">
      <w:rPr>
        <w:b w:val="1"/>
        <w:color w:val="404040"/>
        <w:sz w:val="16"/>
        <w:szCs w:val="16"/>
        <w:rtl w:val="0"/>
      </w:rPr>
      <w:t xml:space="preserve">“2025 -  210 años del Congreso de los Pueblos Libres”</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drawing>
        <wp:inline distB="0" distT="0" distL="114300" distR="114300">
          <wp:extent cx="3419475" cy="73469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419475" cy="734695"/>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A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link w:val="Ttulo2Car"/>
    <w:uiPriority w:val="9"/>
    <w:unhideWhenUsed w:val="1"/>
    <w:qFormat w:val="1"/>
    <w:rsid w:val="006050E2"/>
    <w:pPr>
      <w:keepNext w:val="1"/>
      <w:keepLines w:val="1"/>
      <w:spacing w:after="0" w:before="40"/>
      <w:outlineLvl w:val="1"/>
    </w:pPr>
    <w:rPr>
      <w:rFonts w:asciiTheme="majorHAnsi" w:cstheme="majorBidi" w:eastAsiaTheme="majorEastAsia" w:hAnsiTheme="majorHAnsi"/>
      <w:color w:val="365f91" w:themeColor="accent1" w:themeShade="0000BF"/>
      <w:sz w:val="26"/>
      <w:szCs w:val="2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Encabezado">
    <w:name w:val="header"/>
    <w:basedOn w:val="Normal"/>
    <w:link w:val="EncabezadoCar"/>
    <w:uiPriority w:val="99"/>
    <w:unhideWhenUsed w:val="1"/>
    <w:rsid w:val="001C6134"/>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1C6134"/>
  </w:style>
  <w:style w:type="paragraph" w:styleId="Piedepgina">
    <w:name w:val="footer"/>
    <w:basedOn w:val="Normal"/>
    <w:link w:val="PiedepginaCar"/>
    <w:uiPriority w:val="99"/>
    <w:unhideWhenUsed w:val="1"/>
    <w:rsid w:val="001C613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1C6134"/>
  </w:style>
  <w:style w:type="paragraph" w:styleId="Textodeglobo">
    <w:name w:val="Balloon Text"/>
    <w:basedOn w:val="Normal"/>
    <w:link w:val="TextodegloboCar"/>
    <w:uiPriority w:val="99"/>
    <w:semiHidden w:val="1"/>
    <w:unhideWhenUsed w:val="1"/>
    <w:rsid w:val="001C6134"/>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1C6134"/>
    <w:rPr>
      <w:rFonts w:ascii="Tahoma" w:cs="Tahoma" w:hAnsi="Tahoma"/>
      <w:sz w:val="16"/>
      <w:szCs w:val="16"/>
    </w:rPr>
  </w:style>
  <w:style w:type="character" w:styleId="Ttulo2Car" w:customStyle="1">
    <w:name w:val="Título 2 Car"/>
    <w:basedOn w:val="Fuentedeprrafopredeter"/>
    <w:link w:val="Ttulo2"/>
    <w:uiPriority w:val="9"/>
    <w:rsid w:val="006050E2"/>
    <w:rPr>
      <w:rFonts w:asciiTheme="majorHAnsi" w:cstheme="majorBidi" w:eastAsiaTheme="majorEastAsia" w:hAnsiTheme="majorHAnsi"/>
      <w:color w:val="365f91" w:themeColor="accent1" w:themeShade="0000BF"/>
      <w:sz w:val="26"/>
      <w:szCs w:val="26"/>
    </w:rPr>
  </w:style>
  <w:style w:type="character" w:styleId="Hipervnculo">
    <w:name w:val="Hyperlink"/>
    <w:basedOn w:val="Fuentedeprrafopredeter"/>
    <w:uiPriority w:val="99"/>
    <w:unhideWhenUsed w:val="1"/>
    <w:rsid w:val="006050E2"/>
    <w:rPr>
      <w:color w:val="0000ff" w:themeColor="hyperlink"/>
      <w:u w:val="single"/>
    </w:rPr>
  </w:style>
  <w:style w:type="paragraph" w:styleId="NormalWeb">
    <w:name w:val="Normal (Web)"/>
    <w:basedOn w:val="Normal"/>
    <w:uiPriority w:val="99"/>
    <w:unhideWhenUsed w:val="1"/>
    <w:rsid w:val="006050E2"/>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Prrafodelista">
    <w:name w:val="List Paragraph"/>
    <w:basedOn w:val="Normal"/>
    <w:uiPriority w:val="34"/>
    <w:qFormat w:val="1"/>
    <w:rsid w:val="006050E2"/>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fo0nEIyZ+81BX7otLl/4Quvgaw==">CgMxLjAyDmgudzhtdHlzcXEyNmxiMghoLmdqZGd4czgAciExQ1lyUmNFYWVpbnB0ZUdoaGRKWFd1a1NFWXFwY0JFcEk=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2024-02-06T09:41:00Z</dcterms:created>
  <dc:creator>a</dc:creator>
</cp:coreProperties>
</file>